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Default="00865370">
      <w:pPr>
        <w:pStyle w:val="ConsPlusTitlePage"/>
      </w:pPr>
    </w:p>
    <w:p w:rsidR="00865370" w:rsidRDefault="00865370">
      <w:pPr>
        <w:pStyle w:val="ConsPlusNormal"/>
        <w:outlineLvl w:val="0"/>
      </w:pPr>
    </w:p>
    <w:p w:rsidR="00865370" w:rsidRDefault="00865370">
      <w:pPr>
        <w:pStyle w:val="ConsPlusTitle"/>
        <w:jc w:val="center"/>
        <w:outlineLvl w:val="0"/>
      </w:pPr>
      <w:r>
        <w:t>МИНИСТЕРСТВО ПО МОЛОДЕЖНОЙ ПОЛИТИКЕ ИРКУТСКОЙ ОБЛАСТИ</w:t>
      </w:r>
    </w:p>
    <w:p w:rsidR="00865370" w:rsidRDefault="00865370">
      <w:pPr>
        <w:pStyle w:val="ConsPlusTitle"/>
        <w:jc w:val="both"/>
      </w:pPr>
    </w:p>
    <w:p w:rsidR="00865370" w:rsidRDefault="00865370">
      <w:pPr>
        <w:pStyle w:val="ConsPlusTitle"/>
        <w:jc w:val="center"/>
      </w:pPr>
      <w:r>
        <w:t>ПРИКАЗ</w:t>
      </w:r>
    </w:p>
    <w:p w:rsidR="00865370" w:rsidRDefault="00865370">
      <w:pPr>
        <w:pStyle w:val="ConsPlusTitle"/>
        <w:jc w:val="center"/>
      </w:pPr>
      <w:bookmarkStart w:id="0" w:name="_GoBack"/>
      <w:r>
        <w:t>от 3 июня 2019 г. N 28-мпр</w:t>
      </w:r>
    </w:p>
    <w:bookmarkEnd w:id="0"/>
    <w:p w:rsidR="00865370" w:rsidRDefault="00865370">
      <w:pPr>
        <w:pStyle w:val="ConsPlusTitle"/>
        <w:jc w:val="both"/>
      </w:pPr>
    </w:p>
    <w:p w:rsidR="00865370" w:rsidRDefault="00865370">
      <w:pPr>
        <w:pStyle w:val="ConsPlusTitle"/>
        <w:jc w:val="center"/>
      </w:pPr>
      <w:r>
        <w:t>ОБ УТВЕРЖДЕНИИ ПОЛОЖЕНИЯ ОБ ОРГАНИЗАЦИИ И ПРОВЕДЕНИИ</w:t>
      </w:r>
    </w:p>
    <w:p w:rsidR="00865370" w:rsidRDefault="00865370">
      <w:pPr>
        <w:pStyle w:val="ConsPlusTitle"/>
        <w:jc w:val="center"/>
      </w:pPr>
      <w:r>
        <w:t>МЕЖДУНАРОДНОГО МОЛОДЕЖНОГО ФОРУМА "БАЙКАЛ"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Законом</w:t>
        </w:r>
      </w:hyperlink>
      <w:r>
        <w:t xml:space="preserve"> Иркутской области от 17 декабря 2008 года N 109-оз "О государственной молодежной политике в Иркутской области", основным мероприятием "Выявление, поддержка и обеспечение самореализации талантливой, социально активной молодежи и молодых семей" на 2019 - 2024 годы подпрограммы "Качественное развитие потенциала и воспитание молодежи" на 2019 - 2024 годы государственной </w:t>
      </w:r>
      <w:hyperlink r:id="rId5">
        <w:r>
          <w:rPr>
            <w:color w:val="0000FF"/>
          </w:rPr>
          <w:t>программы</w:t>
        </w:r>
      </w:hyperlink>
      <w:r>
        <w:t xml:space="preserve"> Иркутской области "Молодежная политика" на 2019 - 2024 годы, утвержденной постановлением Правительства Иркутской области от 1 ноября 2018 года N 797-пп,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по молодежной политике Иркутской области, утвержденным постановлением Правительства Иркутской области от 16 марта 2016 года N 131-пп, </w:t>
      </w:r>
      <w:hyperlink r:id="rId7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Положение</w:t>
        </w:r>
      </w:hyperlink>
      <w:r>
        <w:t xml:space="preserve"> о международном молодежном форуме "Байкал" (прилагается).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2. Признать утратившими силу: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по молодежной политике Иркутской области от 25 ноября 2016 года N 41-мпр "Об утверждении Положения о международном молодежном лагере "Байкал-2020";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по молодежной политике Иркутской области от 13 февраля 2017 года N 12-мпр "О внесении изменения в пункт 1 Положения о международном молодежном лагере "Байкал-2020";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3)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по молодежной политике Иркутской области от 26 апреля 2018 года N 30-мпр "О внесении изменений в пункт 2 Положения о международном молодежном лагере "Байкал-2020".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3. Настоящий приказ подлежит официальному опубликованию в общественно-политической газете "Областная", а также на "Официальном интернет-портале правовой информации" (www.pravo.gov.ru).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4. Настоящий приказ вступает в силу через десять календарных дней после дня его официального опубликования.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</w:pPr>
      <w:r>
        <w:t>Министр</w:t>
      </w:r>
    </w:p>
    <w:p w:rsidR="00865370" w:rsidRDefault="00865370">
      <w:pPr>
        <w:pStyle w:val="ConsPlusNormal"/>
        <w:jc w:val="right"/>
      </w:pPr>
      <w:r>
        <w:t>А.К.ПОПОВ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  <w:outlineLvl w:val="0"/>
      </w:pPr>
      <w:r>
        <w:t>Утверждено</w:t>
      </w:r>
    </w:p>
    <w:p w:rsidR="00865370" w:rsidRDefault="00865370">
      <w:pPr>
        <w:pStyle w:val="ConsPlusNormal"/>
        <w:jc w:val="right"/>
      </w:pPr>
      <w:r>
        <w:t>приказом министерства по молодежной политике</w:t>
      </w:r>
    </w:p>
    <w:p w:rsidR="00865370" w:rsidRDefault="00865370">
      <w:pPr>
        <w:pStyle w:val="ConsPlusNormal"/>
        <w:jc w:val="right"/>
      </w:pPr>
      <w:r>
        <w:t>Иркутской области</w:t>
      </w:r>
    </w:p>
    <w:p w:rsidR="00865370" w:rsidRDefault="00865370">
      <w:pPr>
        <w:pStyle w:val="ConsPlusNormal"/>
        <w:jc w:val="right"/>
      </w:pPr>
      <w:r>
        <w:t>от 3 июня 2019 г. N 28-мпр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</w:pPr>
      <w:bookmarkStart w:id="1" w:name="P34"/>
      <w:bookmarkEnd w:id="1"/>
      <w:r>
        <w:t>ПОЛОЖЕНИЕ</w:t>
      </w:r>
    </w:p>
    <w:p w:rsidR="00865370" w:rsidRDefault="00865370">
      <w:pPr>
        <w:pStyle w:val="ConsPlusTitle"/>
        <w:jc w:val="center"/>
      </w:pPr>
      <w:r>
        <w:t>О МЕЖДУНАРОДНОМ МОЛОДЕЖНОМ ФОРУМЕ "БАЙКАЛ"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1. ОБЩИЕ ПОЛОЖЕНИЯ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1. Настоящее Положение определяет цель, задачи, порядок проведения, категории участников и условия участия в международном молодежном форуме "Байкал" (далее - Форум).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2. Организатором Форума выступает министерство по молодежной политике Иркутской </w:t>
      </w:r>
      <w:r>
        <w:lastRenderedPageBreak/>
        <w:t>области (далее - министерство).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3. В целях организации проведения Форума министерство в срок не позднее чем за 30 календарных дней до начала Форума публикует извещение о проведении Форума на официальном сайте министерства в информационно-телекоммуникационной сети "Интернет": http://mmp38.ru/.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4. Извещение о проведении Форума должно содержать цель, сроки проведения Форума, направления Форума, срок приема заявок на участие в Форуме, условия и порядок участия, а также памятку участника Форума.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2. ЦЕЛИ И ЗАДАЧИ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5. Форум организуется с целью создания условий и эффективного механизма включения молодых граждан в общественно-политическую, социально-экономическую и культурную жизнь субъектов Российской Федерации и зарубежных стран, способствующего реализации Основ государственной молодежной политики Российской Федерации на период до 2025 года.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6. Задачи проведения Форума: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1) содействие социальной, творческой самореализации молодежи, обучение созданию и продвижению различных молодежных проектов;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2) создание системы подготовки молодежного актива путем реализации обучающих программ и обмена опытом между субъектами Российской Федерации и зарубежных стран;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3) повышение конкурентоспособности через развитие собственного потенциала;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4) организация и проведение дискуссионных площадок для молодежи, органов государственной власти, политики, средств массовой информации, бизнеса;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5) развитие молодежного туризма;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6) развитие добровольческого (волонтерского) движения;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7) формирование банка данных талантливой и одаренной молодежи.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3. ОРГАНИЗАЦИОННЫЙ КОМИТЕТ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7. Общее руководство по организации и проведению Форума осуществляет министерство во взаимодействии с Организационным комитетом (далее - Оргкомитет). В состав Оргкомитета входят председатель, секретарь и члены Оргкомитета. Персональный состав комитета утверждается распоряжением Министерства не позднее чем за 30 календарных дней до начала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8. Оргкомитет создается на период подготовки и проведения Форума для достижения цели и решения вытекающих из нее задач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bookmarkStart w:id="2" w:name="P60"/>
      <w:bookmarkEnd w:id="2"/>
      <w:r>
        <w:t>9. Оргкомитет правомочен представлять предложения по организации и проведению Форума, к программе Форума, по включению из своего состава в состав экспертной комиссии для отбора участников Форума из числа претендентов, по кандидатуре руководителя Волонтерского корпуса Форума из своего состава.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10. Функции Министерства: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1) общее руководство подготовкой и проведением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2) утверждение функционала Оргкомитета с учетом компетенций, указанных в </w:t>
      </w:r>
      <w:hyperlink w:anchor="P60">
        <w:r>
          <w:rPr>
            <w:color w:val="0000FF"/>
          </w:rPr>
          <w:t>пункте 9</w:t>
        </w:r>
      </w:hyperlink>
      <w:r>
        <w:t xml:space="preserve"> настоящего Положения;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3) утверждение экспертной комиссии из состава Оргкомитета;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4) утверждение кандидатуры руководителя Волонтерского корпуса Форума из состава Оргкомитета;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5) разработка программы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lastRenderedPageBreak/>
        <w:t>6) привлечение экспертов к организации и проведению мероприятий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7) привлечение партнеров и спонсоров к организации и проведению мероприятий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8) утверждение списков участников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9) подведение итогов работы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11. Министерство проводит заседания с участием Оргкомитета.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12. Решения, принимаемые Оргкомитетом в рамках своей компетенции, оформляются протоколом, который подписывается председателем Оргкомитета (в случае его отсутствия - заместителем Оргкомитета) и секретарем Оргкомитета. Решения носят рекомендательный характер для Министерства.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13. Министерство принимает решения с учетом рекомендаций Оргкомитета для участников, волонтеров, гостей Форума, а также лиц, задействованных в организационно-подготовительной работе Форума.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4. УЧАСТНИКИ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14. В Форуме принимают участие граждане Российской Федерации и иностранные граждане в возрасте от 18 до 30 лет включительно (далее - претенденты).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15. К претендентам предъявляются следующие требования: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1) наличие учетной записи (аккаунт) в автоматизированной информационной системе "Молодежь России" по адресу: https://myrosmol.ru/ (далее - Система);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2) заполнение и направление заявки на мероприятие "Международный молодежный форум "Байкал";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3) выполнение конкурсных заданий.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16. Для участия в Форуме каждый претендент должен зарегистрироваться в Системе.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17. Экспертная комиссия представляет в Министерство задания для претендентов на этапе регистрации в соответствии с направлениями Форума (далее - конкурсное задание).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18. Конкурсные задания размещаются в Системе для претендентов.</w:t>
      </w:r>
    </w:p>
    <w:p w:rsidR="00865370" w:rsidRDefault="00865370">
      <w:pPr>
        <w:pStyle w:val="ConsPlusNormal"/>
        <w:spacing w:before="200"/>
        <w:ind w:firstLine="540"/>
        <w:jc w:val="both"/>
      </w:pPr>
      <w:bookmarkStart w:id="3" w:name="P85"/>
      <w:bookmarkEnd w:id="3"/>
      <w:r>
        <w:t xml:space="preserve">19. В срок приема заявок на участие в Форуме, указанный в извещении о проведении Форума, претендент подает заявку (через личный кабинет пользователя Системы) на мероприятие "Международный молодежный форум "Байкал" путем заполнения </w:t>
      </w:r>
      <w:hyperlink w:anchor="P130">
        <w:r>
          <w:rPr>
            <w:color w:val="0000FF"/>
          </w:rPr>
          <w:t>анкеты</w:t>
        </w:r>
      </w:hyperlink>
      <w:r>
        <w:t xml:space="preserve"> участника согласно приложению 1 к настоящему Положению, выполняет конкурсные задания, а также по желанию ставит отметку о готовности войти в состав Волонтерского корпуса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Подавая заявку на Форум, претендент дает согласие на обработку его персональных данных.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20. В срок приема заявок на участие в Форуме, указанный в извещении о проведении Форума, экспертная комиссия проводит отбор участников на основании следующих критериев: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1) полнота заполнения анкетных данных претендента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2) качественное выполнение конкурсного задания.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21. В течение 5 календарных дней после окончания срока приема заявок на участие в Форуме, указанного в извещении о проведении Форума, завершается отбор участников экспертной комиссией.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Претенденту, прошедшему отбор, ответственный сотрудник за работу с Системой от Министерства посредством нажатия кнопки "Одобрить" в Системе направляет информационное письмо с результатом рассмотрения заявки на участие в Форуме на указанную им в заявке электронную почту. Информационное письмо направляется претенденту в случае положительного решения.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lastRenderedPageBreak/>
        <w:t>Претенденты, не получившие информационное письмо с результатом рассмотрения заявки на участие в Форуме, направленное ответственным сотрудником за работу с Системой от Министерства, включаются в состав резерва участников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22. Подтверждением участия в Форуме в качестве участника является принятие приглашения посредством перехода по ссылке "Принять" в полученном претендентом информационном письме.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23. В день прибытия на Форум все участники подписывают письменное согласие соблюдать </w:t>
      </w:r>
      <w:hyperlink w:anchor="P213">
        <w:r>
          <w:rPr>
            <w:color w:val="0000FF"/>
          </w:rPr>
          <w:t>Правила</w:t>
        </w:r>
      </w:hyperlink>
      <w:r>
        <w:t xml:space="preserve"> пребывания на Форуме согласно приложению 2 к настоящему Положению.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24. Каждый участник Форума должен иметь личное снаряжение и документы, указанные в Памятке участника.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25. Прием иностранных граждан, приглашенных к участию в Форуме, осуществляется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18 июля 2006 года N 109-ФЗ "О миграционном учете иностранных граждан и лиц без гражданства в Российской Федерации".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26. Расходы по организации питания, проживания и трансфера от города Иркутска до места проведения Форума и обратно обеспечивает принимающая сторона за счет средств областного бюджета. Транспортные расходы для проезда до города Иркутска и обратно участники Форума несут самостоятельно, либо осуществляются за счет направляющей стороны.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Принимающей стороной является министерство.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Направляющей стороной является организация, от которой направляется участник для участия в Форуме.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5. ВОЛОНТЕРЫ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27. Для организации помощи в проведении Форума из числа участников Форума, представляющих Иркутскую область, при необходимости может формироваться Волонтерский корпус Форума (далее - Волонтерский корпус).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28. Министерство определяет кандидатуру руководителя Волонтерского корпуса из состава Оргкомитета с учетом протокола Оргкомитета.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Руководитель Волонтерского корпуса проводит отбор среди участников Форума, которые при заполнении заявки на участие в Форуме поставили отметку, указанную в </w:t>
      </w:r>
      <w:hyperlink w:anchor="P85">
        <w:r>
          <w:rPr>
            <w:color w:val="0000FF"/>
          </w:rPr>
          <w:t>пункте 19</w:t>
        </w:r>
      </w:hyperlink>
      <w:r>
        <w:t xml:space="preserve"> настоящего Положения.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Отбор участников Форума в состав Волонтерского корпуса включает в себя: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1) рассмотрение анкет заявителей в Системе;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2) собеседование личное или через </w:t>
      </w:r>
      <w:proofErr w:type="spellStart"/>
      <w:r>
        <w:t>Skype</w:t>
      </w:r>
      <w:proofErr w:type="spellEnd"/>
      <w:r>
        <w:t>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3) сообщение результата отбора с использованием любых средств связи (не позднее 5 рабочих дней до начала обучения);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4) прохождение предварительного обучения.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29. Состав и резерв Волонтерского корпуса утверждается Министерством с учетом протокола Оргкомитета не позднее 7 рабочих дней до начала прохождения предварительного обучения волонтеров.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30. По итогам формирования руководитель Волонтерского корпуса - член Оргкомитета определяет функционал волонтеров в Волонтерском корпусе.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1"/>
      </w:pPr>
      <w:r>
        <w:t>Глава 6. ПОДВЕДЕНИЕ ИТОГОВ РАБОТЫ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31. Итоги работы Форума подводятся Министерством во взаимодействии с Оргкомитетом в течение 20 рабочих дней после окончания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32. Информация об итогах работы Форума размещается на официальном сайте министерства </w:t>
      </w:r>
      <w:r>
        <w:lastRenderedPageBreak/>
        <w:t>в информационно-телекоммуникационной сети "Интернет": www.mmp38.ru в течение 30 календарных дней со дня окончания Форума.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</w:pPr>
      <w:r>
        <w:t>Министр по молодежной политике</w:t>
      </w:r>
    </w:p>
    <w:p w:rsidR="00865370" w:rsidRDefault="00865370">
      <w:pPr>
        <w:pStyle w:val="ConsPlusNormal"/>
        <w:jc w:val="right"/>
      </w:pPr>
      <w:r>
        <w:t>Иркутской области</w:t>
      </w:r>
    </w:p>
    <w:p w:rsidR="00865370" w:rsidRDefault="00865370">
      <w:pPr>
        <w:pStyle w:val="ConsPlusNormal"/>
        <w:jc w:val="right"/>
      </w:pPr>
      <w:r>
        <w:t>А.К.ПОПОВ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  <w:outlineLvl w:val="1"/>
      </w:pPr>
      <w:r>
        <w:t>Приложение 1</w:t>
      </w:r>
    </w:p>
    <w:p w:rsidR="00865370" w:rsidRDefault="00865370">
      <w:pPr>
        <w:pStyle w:val="ConsPlusNormal"/>
        <w:jc w:val="right"/>
      </w:pPr>
      <w:r>
        <w:t>к Положению о международном молодежном форуме "Байкал"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center"/>
      </w:pPr>
      <w:bookmarkStart w:id="4" w:name="P130"/>
      <w:bookmarkEnd w:id="4"/>
      <w:r>
        <w:t>АНКЕТА УЧАСТНИКА</w:t>
      </w:r>
    </w:p>
    <w:p w:rsidR="00865370" w:rsidRDefault="00865370">
      <w:pPr>
        <w:pStyle w:val="ConsPlusNormal"/>
        <w:jc w:val="center"/>
      </w:pPr>
      <w:r>
        <w:t xml:space="preserve">международного молодежного форума "Байкал" </w:t>
      </w:r>
      <w:hyperlink w:anchor="P200">
        <w:r>
          <w:rPr>
            <w:color w:val="0000FF"/>
          </w:rPr>
          <w:t>&lt;*&gt;</w:t>
        </w:r>
      </w:hyperlink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center"/>
      </w:pPr>
      <w:r>
        <w:t>(Заполняется в личном кабинете пользователя</w:t>
      </w:r>
    </w:p>
    <w:p w:rsidR="00865370" w:rsidRDefault="00865370">
      <w:pPr>
        <w:pStyle w:val="ConsPlusNormal"/>
        <w:jc w:val="center"/>
      </w:pPr>
      <w:r>
        <w:t>АИС "Молодежь России")</w:t>
      </w:r>
    </w:p>
    <w:p w:rsidR="00865370" w:rsidRDefault="008653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09"/>
        <w:gridCol w:w="4139"/>
      </w:tblGrid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2.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Пол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3.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Дата рождения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4.</w:t>
            </w:r>
          </w:p>
        </w:tc>
        <w:tc>
          <w:tcPr>
            <w:tcW w:w="4309" w:type="dxa"/>
            <w:vAlign w:val="bottom"/>
          </w:tcPr>
          <w:p w:rsidR="00865370" w:rsidRDefault="00865370">
            <w:pPr>
              <w:pStyle w:val="ConsPlusNormal"/>
            </w:pPr>
            <w:r>
              <w:t>Полных лет на момент проведения международного молодежного форума "Байкал"?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5.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Серия и номер документа, удостоверяющего личность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6.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Скан главной страницы паспорта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7.</w:t>
            </w:r>
          </w:p>
        </w:tc>
        <w:tc>
          <w:tcPr>
            <w:tcW w:w="4309" w:type="dxa"/>
          </w:tcPr>
          <w:p w:rsidR="00865370" w:rsidRDefault="00865370">
            <w:pPr>
              <w:pStyle w:val="ConsPlusNormal"/>
            </w:pPr>
            <w:r>
              <w:t>Место фактического проживания</w:t>
            </w:r>
          </w:p>
        </w:tc>
        <w:tc>
          <w:tcPr>
            <w:tcW w:w="4139" w:type="dxa"/>
            <w:vAlign w:val="bottom"/>
          </w:tcPr>
          <w:p w:rsidR="00865370" w:rsidRDefault="00865370">
            <w:pPr>
              <w:pStyle w:val="ConsPlusNormal"/>
            </w:pPr>
            <w:r>
              <w:t>- регион;</w:t>
            </w:r>
          </w:p>
          <w:p w:rsidR="00865370" w:rsidRDefault="00865370">
            <w:pPr>
              <w:pStyle w:val="ConsPlusNormal"/>
            </w:pPr>
            <w:r>
              <w:t>- населенный пункт;</w:t>
            </w:r>
          </w:p>
          <w:p w:rsidR="00865370" w:rsidRDefault="00865370">
            <w:pPr>
              <w:pStyle w:val="ConsPlusNormal"/>
            </w:pPr>
            <w:r>
              <w:t>- улица, дом, квартира</w:t>
            </w: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8.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Основное место работы/учебы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9.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Должность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10.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Номер телефона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11.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12.</w:t>
            </w:r>
          </w:p>
        </w:tc>
        <w:tc>
          <w:tcPr>
            <w:tcW w:w="4309" w:type="dxa"/>
          </w:tcPr>
          <w:p w:rsidR="00865370" w:rsidRDefault="00865370">
            <w:pPr>
              <w:pStyle w:val="ConsPlusNormal"/>
            </w:pPr>
            <w:r>
              <w:t>Наличие группы инвалидности</w:t>
            </w:r>
          </w:p>
        </w:tc>
        <w:tc>
          <w:tcPr>
            <w:tcW w:w="4139" w:type="dxa"/>
            <w:vAlign w:val="bottom"/>
          </w:tcPr>
          <w:p w:rsidR="00865370" w:rsidRDefault="00865370">
            <w:pPr>
              <w:pStyle w:val="ConsPlusNormal"/>
            </w:pPr>
            <w:r>
              <w:t>- нет;</w:t>
            </w:r>
          </w:p>
          <w:p w:rsidR="00865370" w:rsidRDefault="00865370">
            <w:pPr>
              <w:pStyle w:val="ConsPlusNormal"/>
            </w:pPr>
            <w:r>
              <w:t>- да:</w:t>
            </w:r>
          </w:p>
          <w:p w:rsidR="00865370" w:rsidRDefault="00865370">
            <w:pPr>
              <w:pStyle w:val="ConsPlusNormal"/>
            </w:pPr>
            <w:r>
              <w:t>инвалидность по зрению; инвалидность по слуху; нарушения опорно-двигательного аппарата;</w:t>
            </w:r>
          </w:p>
          <w:p w:rsidR="00865370" w:rsidRDefault="00865370">
            <w:pPr>
              <w:pStyle w:val="ConsPlusNormal"/>
            </w:pPr>
            <w:r>
              <w:t>передвигаюсь на кресле-коляске</w:t>
            </w: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13.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О себе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 w:rsidRP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14.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Размер одежды (выбрать из вариантов)</w:t>
            </w:r>
          </w:p>
        </w:tc>
        <w:tc>
          <w:tcPr>
            <w:tcW w:w="4139" w:type="dxa"/>
            <w:vAlign w:val="center"/>
          </w:tcPr>
          <w:p w:rsidR="00865370" w:rsidRPr="00865370" w:rsidRDefault="00865370">
            <w:pPr>
              <w:pStyle w:val="ConsPlusNormal"/>
              <w:rPr>
                <w:lang w:val="en-US"/>
              </w:rPr>
            </w:pPr>
            <w:r w:rsidRPr="00865370">
              <w:rPr>
                <w:lang w:val="en-US"/>
              </w:rPr>
              <w:t>XS, S, M, L, XL, XXL</w:t>
            </w: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15.</w:t>
            </w:r>
          </w:p>
        </w:tc>
        <w:tc>
          <w:tcPr>
            <w:tcW w:w="4309" w:type="dxa"/>
            <w:vAlign w:val="bottom"/>
          </w:tcPr>
          <w:p w:rsidR="00865370" w:rsidRDefault="00865370">
            <w:pPr>
              <w:pStyle w:val="ConsPlusNormal"/>
            </w:pPr>
            <w:r>
              <w:t>Ваши ожидания от участия в международном молодежном форуме "Байкал"?</w:t>
            </w:r>
          </w:p>
        </w:tc>
        <w:tc>
          <w:tcPr>
            <w:tcW w:w="4139" w:type="dxa"/>
          </w:tcPr>
          <w:p w:rsidR="00865370" w:rsidRDefault="00865370">
            <w:pPr>
              <w:pStyle w:val="ConsPlusNormal"/>
            </w:pP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16.</w:t>
            </w:r>
          </w:p>
        </w:tc>
        <w:tc>
          <w:tcPr>
            <w:tcW w:w="4309" w:type="dxa"/>
          </w:tcPr>
          <w:p w:rsidR="00865370" w:rsidRDefault="00865370">
            <w:pPr>
              <w:pStyle w:val="ConsPlusNormal"/>
            </w:pPr>
            <w:r>
              <w:t xml:space="preserve">Данные о транспортировке участника. </w:t>
            </w:r>
            <w:r>
              <w:lastRenderedPageBreak/>
              <w:t>Прибытие на Форум</w:t>
            </w:r>
          </w:p>
        </w:tc>
        <w:tc>
          <w:tcPr>
            <w:tcW w:w="4139" w:type="dxa"/>
            <w:vAlign w:val="center"/>
          </w:tcPr>
          <w:p w:rsidR="00865370" w:rsidRDefault="00865370">
            <w:pPr>
              <w:pStyle w:val="ConsPlusNormal"/>
            </w:pPr>
            <w:r>
              <w:lastRenderedPageBreak/>
              <w:t xml:space="preserve">Необходимо указать: дату, время, вид </w:t>
            </w:r>
            <w:r>
              <w:lastRenderedPageBreak/>
              <w:t>транспорта/N рейса или N поезда.</w:t>
            </w:r>
          </w:p>
          <w:p w:rsidR="00865370" w:rsidRDefault="00865370">
            <w:pPr>
              <w:pStyle w:val="ConsPlusNormal"/>
            </w:pPr>
            <w:r>
              <w:t>ВНИМАНИЕ! Данное поле Вы сможете обновить после покупки билетов!</w:t>
            </w: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4309" w:type="dxa"/>
          </w:tcPr>
          <w:p w:rsidR="00865370" w:rsidRDefault="00865370">
            <w:pPr>
              <w:pStyle w:val="ConsPlusNormal"/>
            </w:pPr>
            <w:r>
              <w:t>Данные о транспортировке участника. Отбытие по окончании Форума</w:t>
            </w:r>
          </w:p>
        </w:tc>
        <w:tc>
          <w:tcPr>
            <w:tcW w:w="4139" w:type="dxa"/>
            <w:vAlign w:val="bottom"/>
          </w:tcPr>
          <w:p w:rsidR="00865370" w:rsidRDefault="00865370">
            <w:pPr>
              <w:pStyle w:val="ConsPlusNormal"/>
            </w:pPr>
            <w:r>
              <w:t>Необходимо указать: дату, время, вид транспорта/N рейса или N поезда.</w:t>
            </w:r>
          </w:p>
          <w:p w:rsidR="00865370" w:rsidRDefault="00865370">
            <w:pPr>
              <w:pStyle w:val="ConsPlusNormal"/>
            </w:pPr>
            <w:r>
              <w:t>ВНИМАНИЕ! Данное поле Вы сможете обновить после покупки билетов!</w:t>
            </w:r>
          </w:p>
        </w:tc>
      </w:tr>
      <w:tr w:rsidR="00865370">
        <w:tc>
          <w:tcPr>
            <w:tcW w:w="624" w:type="dxa"/>
          </w:tcPr>
          <w:p w:rsidR="00865370" w:rsidRDefault="00865370">
            <w:pPr>
              <w:pStyle w:val="ConsPlusNormal"/>
            </w:pPr>
            <w:r>
              <w:t>18.</w:t>
            </w:r>
          </w:p>
        </w:tc>
        <w:tc>
          <w:tcPr>
            <w:tcW w:w="4309" w:type="dxa"/>
            <w:vAlign w:val="center"/>
          </w:tcPr>
          <w:p w:rsidR="00865370" w:rsidRDefault="00865370">
            <w:pPr>
              <w:pStyle w:val="ConsPlusNormal"/>
            </w:pPr>
            <w:r>
              <w:t>Готовность войти в состав Волонтерского корпуса международного молодежного форума "Байкал"?</w:t>
            </w:r>
          </w:p>
        </w:tc>
        <w:tc>
          <w:tcPr>
            <w:tcW w:w="4139" w:type="dxa"/>
            <w:vAlign w:val="center"/>
          </w:tcPr>
          <w:p w:rsidR="00865370" w:rsidRDefault="00865370">
            <w:pPr>
              <w:pStyle w:val="ConsPlusNormal"/>
            </w:pPr>
            <w:r>
              <w:t>- да;</w:t>
            </w:r>
          </w:p>
          <w:p w:rsidR="00865370" w:rsidRDefault="00865370">
            <w:pPr>
              <w:pStyle w:val="ConsPlusNormal"/>
            </w:pPr>
            <w:r>
              <w:t>- нет</w:t>
            </w:r>
          </w:p>
        </w:tc>
      </w:tr>
    </w:tbl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--------------------------------</w:t>
      </w:r>
    </w:p>
    <w:p w:rsidR="00865370" w:rsidRDefault="00865370">
      <w:pPr>
        <w:pStyle w:val="ConsPlusNormal"/>
        <w:spacing w:before="200"/>
        <w:ind w:firstLine="540"/>
        <w:jc w:val="both"/>
      </w:pPr>
      <w:bookmarkStart w:id="5" w:name="P200"/>
      <w:bookmarkEnd w:id="5"/>
      <w:r>
        <w:t>&lt;*&gt; согласие на обработку персональных данных запрашивается при регистрации в автоматизированной информационной системе "Молодежь России".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</w:pPr>
      <w:r>
        <w:t>Министр по молодежной политике</w:t>
      </w:r>
    </w:p>
    <w:p w:rsidR="00865370" w:rsidRDefault="00865370">
      <w:pPr>
        <w:pStyle w:val="ConsPlusNormal"/>
        <w:jc w:val="right"/>
      </w:pPr>
      <w:r>
        <w:t>Иркутской области</w:t>
      </w:r>
    </w:p>
    <w:p w:rsidR="00865370" w:rsidRDefault="00865370">
      <w:pPr>
        <w:pStyle w:val="ConsPlusNormal"/>
        <w:jc w:val="right"/>
      </w:pPr>
      <w:r>
        <w:t>А.К.ПОПОВ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  <w:outlineLvl w:val="1"/>
      </w:pPr>
      <w:r>
        <w:t>Приложение 2</w:t>
      </w:r>
    </w:p>
    <w:p w:rsidR="00865370" w:rsidRDefault="00865370">
      <w:pPr>
        <w:pStyle w:val="ConsPlusNormal"/>
        <w:jc w:val="right"/>
      </w:pPr>
      <w:r>
        <w:t>к Положению о международном молодежном форуме "Байкал"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</w:pPr>
      <w:bookmarkStart w:id="6" w:name="P213"/>
      <w:bookmarkEnd w:id="6"/>
      <w:r>
        <w:t>ПРАВИЛА</w:t>
      </w:r>
    </w:p>
    <w:p w:rsidR="00865370" w:rsidRDefault="00865370">
      <w:pPr>
        <w:pStyle w:val="ConsPlusTitle"/>
        <w:jc w:val="center"/>
      </w:pPr>
      <w:r>
        <w:t>ПРЕБЫВАНИЯ НА МЕЖДУНАРОДНОМ МОЛОДЕЖНОМ ФОРУМЕ "БАЙКАЛ"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2"/>
      </w:pPr>
      <w:r>
        <w:t>Глава 1. ОБЩИЕ ПОЛОЖЕНИЯ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1. Все участники международного молодежного форума "Байкал" (далее - Форум) обязаны знать и соблюдать Положение о международном молодежном форуме "Байкал" (далее - Положение) и настоящие Правила пребывания на Форуме (далее - Правила).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2. Перед началом проведения Форума каждый участник подписывает настоящие Правила, обязуется соблюдать правила нахождения на Форуме, а также самостоятельно несет ответственность за свою жизнь и здоровье.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2"/>
      </w:pPr>
      <w:r>
        <w:t>Глава 2. ПРОЖИВАНИЕ НА ТЕРРИТОРИИ ФОРУМА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3. Участники Форума обязаны: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постоянно носить личную карточку ("бейдж"), выданную Оргкомитетом;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быть достойным представителем своего региона;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- быть </w:t>
      </w:r>
      <w:proofErr w:type="spellStart"/>
      <w:r>
        <w:t>взаимовежливыми</w:t>
      </w:r>
      <w:proofErr w:type="spellEnd"/>
      <w:r>
        <w:t xml:space="preserve"> и дисциплинированными;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присутствовать на обязательных мероприятиях, проводимых на Форуме (зарядка, учебные занятия, утреннее и вечернее построения);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выполнять распоряжения волонтеров, связанные с организацией проживания, дисциплиной и выполнением программы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соблюдать правила личной гигиены, следить за чистотой и порядком в месте своего проживания, осуществлять вынос мусора в специально отведенные места;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соблюдать меры безопасности при использовании острых предметов, специального снаряжения, открытого огня;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lastRenderedPageBreak/>
        <w:t>- не употреблять в пищу испорченные продукты, дикорастущие растения, не пить загрязненную и некипяченую воду из водоемов;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справлять естественные потребности в специально отведенных для этого местах;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находиться в месте своего проживания в ночное время с 00-00 до 7-00 часов. В этот период запрещается передвигаться по территории Форума без необходимости, громко разговаривать, петь, играть на гитаре, кричать, слушать музыку с использованием звукоусиливающей аппаратуры и совершать иные действия, сопровождающиеся шумом.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4. Участники Форума имеют право: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делать все, что не запрещено или не ограничено Положением и настоящими Правилами;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принимать участие во всех мероприятиях, проводимых на Форуме;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досрочно уехать, написав заявление волонтеру и поставив в известность руководителя своего направления, Оргкомитет.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5. Участникам Форума запрещается: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привозить с собой продукты питания, приобретенные вне территории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приносить с собой, приобретать, хранить, употреблять и распространять наркотические вещества и любые алкогольные напитки (включая пиво);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изменять местонахождение оборудования на мероприятиях, проводимых на Форуме, и мешать участию в них других команд;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курить в неположенных местах;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употреблять ненормативную лексику;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нарушать нормы поведения в общественных местах;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размещаться на территории без разрешения Оргкомитета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пользоваться открытым огнем, разводить костры и использовать приборы с открытым огнем без разрешения Оргкомитета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нарушать границы частных владений, примыкающих к территории Форума;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портить и уничтожать зеленые насаждения, природные и архитектурные памятники на территории Форума и прилегающей к ней территории;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покидать территорию Форума без сопровождения волонтера;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купаться, плавать вне отведенных для этого мест, в ночное время с 21-00 до 8-00 часов, а также во время проведения обязательных мероприятий;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провозить на территорию животных;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ловить рыбу в водоемах;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- стирать личные вещи в водоемах.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6. Гости Форума, имеющие согласованную с Оргкомитетом программу пребывания, обязаны знать и соблюдать Положение и настоящие Правила.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Title"/>
        <w:jc w:val="center"/>
        <w:outlineLvl w:val="2"/>
      </w:pPr>
      <w:r>
        <w:t>Глава 3. МЕРЫ БЕЗОПАСНОСТИ И ОТВЕТСТВЕННОСТЬ УЧАСТНИКОВ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ind w:firstLine="540"/>
        <w:jc w:val="both"/>
      </w:pPr>
      <w:r>
        <w:t>7. Во время проведения учебных занятий и участия в мероприятиях Форума участники обязаны соблюдать меры безопасности и выполнять все распоряжения волонтера или представителей Оргкомитета.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8. При отъезде с территории Форума участники Форума обязаны навести порядок в месте </w:t>
      </w:r>
      <w:r>
        <w:lastRenderedPageBreak/>
        <w:t>своего проживания.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9. Участники Форума несут персональную материальную ответственность за причиненный оборудованию и снаряжению Форума материальный ущерб или его потерю, а также за ущерб, причиненный зеленым насаждениям и строениям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10. В случае чрезвычайных происшествий участники Форума обязаны сообщить об этом волонтеру, члену Оргкомитета, транспортировать пострадавшего самостоятельно или с помощью других участников или спасателей в медпункт Форума.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 xml:space="preserve">11. При передвижении по дорогам общего пользования участники Форума обязаны соблюдать </w:t>
      </w:r>
      <w:hyperlink r:id="rId13">
        <w:r>
          <w:rPr>
            <w:color w:val="0000FF"/>
          </w:rPr>
          <w:t>правила</w:t>
        </w:r>
      </w:hyperlink>
      <w:r>
        <w:t xml:space="preserve"> дорожного движения.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12. Участники, гости и организаторы Форума, нарушившие настоящие Правила, исключаются из числа участников и гостей Форума и в сопровождении лиц из Оргкомитета препровождаются за территорию Форума, откуда обязаны самостоятельно направиться в место своего жительства. Персональные данные исключенных участников и гостей Форума вносятся в базу данных нарушителей правил Форума и направляются в командирующие организации, и сообщаются в региональный орган исполнительной власти субъекта Российской Федерации, реализующий государственную молодежную политику.</w:t>
      </w:r>
    </w:p>
    <w:p w:rsidR="00865370" w:rsidRDefault="00865370">
      <w:pPr>
        <w:pStyle w:val="ConsPlusNormal"/>
        <w:spacing w:before="200"/>
        <w:ind w:firstLine="540"/>
        <w:jc w:val="both"/>
      </w:pPr>
      <w:r>
        <w:t>Организаторы не несут ответственности за участников Форума за пределами территории проведения Форума, покинувших ее в результате нарушения ими правил пребывания.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nformat"/>
        <w:jc w:val="both"/>
      </w:pPr>
      <w:r>
        <w:t>Я, _______________________________________________________________________,</w:t>
      </w:r>
    </w:p>
    <w:p w:rsidR="00865370" w:rsidRDefault="00865370">
      <w:pPr>
        <w:pStyle w:val="ConsPlusNonformat"/>
        <w:jc w:val="both"/>
      </w:pPr>
      <w:proofErr w:type="gramStart"/>
      <w:r>
        <w:t>обязуюсь  соблюдать</w:t>
      </w:r>
      <w:proofErr w:type="gramEnd"/>
      <w:r>
        <w:t xml:space="preserve"> все вышеперечисленные  правила пребывания на территории</w:t>
      </w:r>
    </w:p>
    <w:p w:rsidR="00865370" w:rsidRDefault="00865370">
      <w:pPr>
        <w:pStyle w:val="ConsPlusNonformat"/>
        <w:jc w:val="both"/>
      </w:pPr>
      <w:r>
        <w:t>международного молодежного форума "Байкал".</w:t>
      </w:r>
    </w:p>
    <w:p w:rsidR="00865370" w:rsidRDefault="00865370">
      <w:pPr>
        <w:pStyle w:val="ConsPlusNonformat"/>
        <w:jc w:val="both"/>
      </w:pPr>
    </w:p>
    <w:p w:rsidR="00865370" w:rsidRDefault="00865370">
      <w:pPr>
        <w:pStyle w:val="ConsPlusNonformat"/>
        <w:jc w:val="both"/>
      </w:pPr>
      <w:r>
        <w:t>_______________                                      ______________________</w:t>
      </w:r>
    </w:p>
    <w:p w:rsidR="00865370" w:rsidRDefault="00865370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                                       (Подпись)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right"/>
      </w:pPr>
      <w:r>
        <w:t>Министр по молодежной политике</w:t>
      </w:r>
    </w:p>
    <w:p w:rsidR="00865370" w:rsidRDefault="00865370">
      <w:pPr>
        <w:pStyle w:val="ConsPlusNormal"/>
        <w:jc w:val="right"/>
      </w:pPr>
      <w:r>
        <w:t>Иркутской области</w:t>
      </w:r>
    </w:p>
    <w:p w:rsidR="00865370" w:rsidRDefault="00865370">
      <w:pPr>
        <w:pStyle w:val="ConsPlusNormal"/>
        <w:jc w:val="right"/>
      </w:pPr>
      <w:r>
        <w:t>А.К.ПОПОВ</w:t>
      </w: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jc w:val="both"/>
      </w:pPr>
    </w:p>
    <w:p w:rsidR="00865370" w:rsidRDefault="008653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370" w:rsidRDefault="00865370"/>
    <w:sectPr w:rsidR="00865370" w:rsidSect="00C3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70"/>
    <w:rsid w:val="008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0010"/>
  <w15:chartTrackingRefBased/>
  <w15:docId w15:val="{7BC8BB45-CDB2-4A10-B8B5-4616D2CA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3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653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53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5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8527F6D48FDC38920C667539D1805BDB44FB16F060006EE9D269F79C7CA3CF6B1CAD59A9C720BFF9D95E05F96B2F6F0R1X4L" TargetMode="External"/><Relationship Id="rId13" Type="http://schemas.openxmlformats.org/officeDocument/2006/relationships/hyperlink" Target="consultantplus://offline/ref=ED68527F6D48FDC38920D86A45F14209BFBE13B56A040258B6C920C82697CC69B6F1CC80CBD82707FB9FDFB112DDBDF7FB08D5CE53356CC9R6X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68527F6D48FDC38920C667539D1805BDB44FB16F00000AEC9F269F79C7CA3CF6B1CAD5889C2A07FE948AE75583E4A7B643D8C644296CC27BA2A317R8X9L" TargetMode="External"/><Relationship Id="rId12" Type="http://schemas.openxmlformats.org/officeDocument/2006/relationships/hyperlink" Target="consultantplus://offline/ref=ED68527F6D48FDC38920D86A45F14209BFBD15BC6F0D0258B6C920C82697CC69A4F1948CCAD13906F78A89E054R8X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8527F6D48FDC38920C667539D1805BDB44FB16F010E0CEE9B269F79C7CA3CF6B1CAD5889C2A07FE948BE15383E4A7B643D8C644296CC27BA2A317R8X9L" TargetMode="External"/><Relationship Id="rId11" Type="http://schemas.openxmlformats.org/officeDocument/2006/relationships/hyperlink" Target="consultantplus://offline/ref=ED68527F6D48FDC38920D86A45F14209BFBD15BC6F0C0258B6C920C82697CC69A4F1948CCAD13906F78A89E054R8XAL" TargetMode="External"/><Relationship Id="rId5" Type="http://schemas.openxmlformats.org/officeDocument/2006/relationships/hyperlink" Target="consultantplus://offline/ref=ED68527F6D48FDC38920C667539D1805BDB44FB16F02090CE39D269F79C7CA3CF6B1CAD5889C2A07FE948BE45583E4A7B643D8C644296CC27BA2A317R8X9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D68527F6D48FDC38920C667539D1805BDB44FB16F000F09EF9B269F79C7CA3CF6B1CAD59A9C720BFF9D95E05F96B2F6F0R1X4L" TargetMode="External"/><Relationship Id="rId4" Type="http://schemas.openxmlformats.org/officeDocument/2006/relationships/hyperlink" Target="consultantplus://offline/ref=ED68527F6D48FDC38920C667539D1805BDB44FB16F00000AED9D269F79C7CA3CF6B1CAD59A9C720BFF9D95E05F96B2F6F0R1X4L" TargetMode="External"/><Relationship Id="rId9" Type="http://schemas.openxmlformats.org/officeDocument/2006/relationships/hyperlink" Target="consultantplus://offline/ref=ED68527F6D48FDC38920C667539D1805BDB44FB16F070B0DEB9E269F79C7CA3CF6B1CAD59A9C720BFF9D95E05F96B2F6F0R1X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 Никита Михайловч</dc:creator>
  <cp:keywords/>
  <dc:description/>
  <cp:lastModifiedBy>Протасов Никита Михайловч</cp:lastModifiedBy>
  <cp:revision>1</cp:revision>
  <dcterms:created xsi:type="dcterms:W3CDTF">2022-09-19T11:23:00Z</dcterms:created>
  <dcterms:modified xsi:type="dcterms:W3CDTF">2022-09-19T11:24:00Z</dcterms:modified>
</cp:coreProperties>
</file>